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9E" w:rsidRDefault="001A2448">
      <w:r>
        <w:t xml:space="preserve">2018 Fall Conference Handouts will be accessible after the Fall Conference. </w:t>
      </w:r>
      <w:bookmarkStart w:id="0" w:name="_GoBack"/>
      <w:bookmarkEnd w:id="0"/>
    </w:p>
    <w:sectPr w:rsidR="005C629E" w:rsidSect="005C6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8"/>
    <w:rsid w:val="001A2448"/>
    <w:rsid w:val="005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CB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Aaron-Brush</dc:creator>
  <cp:keywords/>
  <dc:description/>
  <cp:lastModifiedBy>April Aaron-Brush</cp:lastModifiedBy>
  <cp:revision>1</cp:revision>
  <dcterms:created xsi:type="dcterms:W3CDTF">2018-07-10T15:09:00Z</dcterms:created>
  <dcterms:modified xsi:type="dcterms:W3CDTF">2018-07-10T15:09:00Z</dcterms:modified>
</cp:coreProperties>
</file>